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95"/>
        <w:tblW w:w="105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284"/>
        <w:gridCol w:w="5156"/>
        <w:gridCol w:w="283"/>
        <w:gridCol w:w="1957"/>
      </w:tblGrid>
      <w:tr w:rsidR="00346D0D" w:rsidTr="00346D0D">
        <w:tc>
          <w:tcPr>
            <w:tcW w:w="2835" w:type="dxa"/>
          </w:tcPr>
          <w:p w:rsidR="00346D0D" w:rsidRDefault="00346D0D" w:rsidP="00346D0D">
            <w:pPr>
              <w:spacing w:before="120" w:after="60"/>
              <w:rPr>
                <w:rFonts w:ascii="Arial" w:hAnsi="Arial"/>
                <w:b/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>
                  <wp:extent cx="1333500" cy="4762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nil"/>
            </w:tcBorders>
          </w:tcPr>
          <w:p w:rsidR="00346D0D" w:rsidRDefault="00346D0D" w:rsidP="00346D0D">
            <w:pPr>
              <w:spacing w:before="12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56" w:type="dxa"/>
          </w:tcPr>
          <w:p w:rsidR="00346D0D" w:rsidRDefault="00346D0D" w:rsidP="00346D0D">
            <w:pPr>
              <w:spacing w:before="12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Naam</w:t>
            </w:r>
            <w:r>
              <w:rPr>
                <w:rFonts w:ascii="Arial" w:hAnsi="Arial"/>
                <w:sz w:val="20"/>
              </w:rPr>
              <w:t xml:space="preserve"> :</w:t>
            </w:r>
            <w:r>
              <w:rPr>
                <w:rFonts w:ascii="Arial" w:hAnsi="Arial"/>
                <w:sz w:val="20"/>
              </w:rPr>
              <w:tab/>
              <w:t xml:space="preserve">...................................................................... </w:t>
            </w:r>
          </w:p>
          <w:p w:rsidR="00346D0D" w:rsidRDefault="00346D0D" w:rsidP="00346D0D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Nr</w:t>
            </w:r>
            <w:r>
              <w:rPr>
                <w:rFonts w:ascii="Arial" w:hAnsi="Arial"/>
                <w:sz w:val="20"/>
              </w:rPr>
              <w:t>. : .......</w:t>
            </w:r>
          </w:p>
        </w:tc>
        <w:tc>
          <w:tcPr>
            <w:tcW w:w="283" w:type="dxa"/>
            <w:tcBorders>
              <w:left w:val="nil"/>
            </w:tcBorders>
          </w:tcPr>
          <w:p w:rsidR="00346D0D" w:rsidRDefault="00346D0D" w:rsidP="00346D0D">
            <w:pPr>
              <w:spacing w:before="12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57" w:type="dxa"/>
          </w:tcPr>
          <w:p w:rsidR="00346D0D" w:rsidRDefault="00346D0D" w:rsidP="00346D0D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  <w:r>
              <w:rPr>
                <w:rFonts w:ascii="Arial" w:hAnsi="Arial"/>
                <w:sz w:val="20"/>
              </w:rPr>
              <w:t xml:space="preserve"> : ..../..../....</w:t>
            </w:r>
          </w:p>
        </w:tc>
      </w:tr>
      <w:tr w:rsidR="00346D0D" w:rsidTr="00346D0D">
        <w:trPr>
          <w:trHeight w:hRule="exact" w:val="80"/>
        </w:trPr>
        <w:tc>
          <w:tcPr>
            <w:tcW w:w="2835" w:type="dxa"/>
            <w:tcBorders>
              <w:bottom w:val="single" w:sz="6" w:space="0" w:color="auto"/>
            </w:tcBorders>
          </w:tcPr>
          <w:p w:rsidR="00346D0D" w:rsidRDefault="00346D0D" w:rsidP="00346D0D"/>
        </w:tc>
        <w:tc>
          <w:tcPr>
            <w:tcW w:w="284" w:type="dxa"/>
            <w:tcBorders>
              <w:bottom w:val="single" w:sz="6" w:space="0" w:color="auto"/>
            </w:tcBorders>
          </w:tcPr>
          <w:p w:rsidR="00346D0D" w:rsidRDefault="00346D0D" w:rsidP="00346D0D"/>
        </w:tc>
        <w:tc>
          <w:tcPr>
            <w:tcW w:w="5156" w:type="dxa"/>
            <w:tcBorders>
              <w:bottom w:val="single" w:sz="6" w:space="0" w:color="auto"/>
            </w:tcBorders>
          </w:tcPr>
          <w:p w:rsidR="00346D0D" w:rsidRDefault="00346D0D" w:rsidP="00346D0D"/>
        </w:tc>
        <w:tc>
          <w:tcPr>
            <w:tcW w:w="283" w:type="dxa"/>
            <w:tcBorders>
              <w:bottom w:val="single" w:sz="6" w:space="0" w:color="auto"/>
            </w:tcBorders>
          </w:tcPr>
          <w:p w:rsidR="00346D0D" w:rsidRDefault="00346D0D" w:rsidP="00346D0D"/>
        </w:tc>
        <w:tc>
          <w:tcPr>
            <w:tcW w:w="1957" w:type="dxa"/>
            <w:tcBorders>
              <w:bottom w:val="single" w:sz="6" w:space="0" w:color="auto"/>
            </w:tcBorders>
          </w:tcPr>
          <w:p w:rsidR="00346D0D" w:rsidRDefault="00346D0D" w:rsidP="00346D0D"/>
        </w:tc>
      </w:tr>
    </w:tbl>
    <w:p w:rsidR="00346D0D" w:rsidRPr="00346D0D" w:rsidRDefault="00346D0D" w:rsidP="00346D0D">
      <w:pPr>
        <w:jc w:val="center"/>
        <w:rPr>
          <w:b/>
          <w:sz w:val="28"/>
        </w:rPr>
      </w:pPr>
      <w:r w:rsidRPr="00346D0D">
        <w:rPr>
          <w:b/>
          <w:sz w:val="28"/>
        </w:rPr>
        <w:t>Wiskunde</w:t>
      </w:r>
    </w:p>
    <w:p w:rsidR="00346D0D" w:rsidRDefault="00346D0D" w:rsidP="00346D0D">
      <w:pPr>
        <w:jc w:val="center"/>
      </w:pPr>
      <w:r>
        <w:t>Volg het recept!</w:t>
      </w:r>
    </w:p>
    <w:p w:rsidR="00346D0D" w:rsidRDefault="009F4390" w:rsidP="00346D0D">
      <w:pPr>
        <w:jc w:val="center"/>
      </w:pPr>
      <w:r>
        <w:rPr>
          <w:noProof/>
          <w:lang w:val="nl-BE"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35pt;margin-top:3.3pt;width:511.5pt;height:0;z-index:251658240" o:connectortype="straight"/>
        </w:pict>
      </w:r>
    </w:p>
    <w:p w:rsidR="00346D0D" w:rsidRDefault="00346D0D" w:rsidP="00346D0D">
      <w:r>
        <w:t>1. Hoeveel van elk ingrediënt heb je nodig om 6, 12 en 4 wafels te bakken?</w:t>
      </w:r>
    </w:p>
    <w:p w:rsidR="00346D0D" w:rsidRDefault="00346D0D" w:rsidP="00346D0D"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81915</wp:posOffset>
            </wp:positionV>
            <wp:extent cx="1333500" cy="885825"/>
            <wp:effectExtent l="19050" t="0" r="0" b="0"/>
            <wp:wrapTight wrapText="bothSides">
              <wp:wrapPolygon edited="0">
                <wp:start x="-309" y="0"/>
                <wp:lineTo x="-309" y="21368"/>
                <wp:lineTo x="21600" y="21368"/>
                <wp:lineTo x="21600" y="0"/>
                <wp:lineTo x="-309" y="0"/>
              </wp:wrapPolygon>
            </wp:wrapTight>
            <wp:docPr id="2" name="Afbeelding 1" descr="http://www.ah.nl.kpnis.nl/static/recepten/img_009894_445x297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h.nl.kpnis.nl/static/recepten/img_009894_445x297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D0D" w:rsidRDefault="00346D0D" w:rsidP="00346D0D">
      <w:r>
        <w:t>Ik wil graag twee wafels bakken en daarvoor heb ik deze ingrediënten nodig:</w:t>
      </w:r>
    </w:p>
    <w:p w:rsidR="00346D0D" w:rsidRPr="00346D0D" w:rsidRDefault="00346D0D" w:rsidP="00346D0D">
      <w:pPr>
        <w:numPr>
          <w:ilvl w:val="0"/>
          <w:numId w:val="2"/>
        </w:numPr>
        <w:rPr>
          <w:lang w:val="nl-BE"/>
        </w:rPr>
      </w:pPr>
      <w:r w:rsidRPr="00346D0D">
        <w:rPr>
          <w:lang w:val="nl-BE"/>
        </w:rPr>
        <w:t>250 g bloem</w:t>
      </w:r>
    </w:p>
    <w:p w:rsidR="00346D0D" w:rsidRPr="00346D0D" w:rsidRDefault="00346D0D" w:rsidP="00346D0D">
      <w:pPr>
        <w:numPr>
          <w:ilvl w:val="0"/>
          <w:numId w:val="2"/>
        </w:numPr>
        <w:rPr>
          <w:lang w:val="nl-BE"/>
        </w:rPr>
      </w:pPr>
      <w:r w:rsidRPr="00346D0D">
        <w:rPr>
          <w:lang w:val="nl-BE"/>
        </w:rPr>
        <w:t>200 g boter</w:t>
      </w:r>
    </w:p>
    <w:p w:rsidR="00346D0D" w:rsidRPr="00346D0D" w:rsidRDefault="00346D0D" w:rsidP="00346D0D">
      <w:pPr>
        <w:numPr>
          <w:ilvl w:val="0"/>
          <w:numId w:val="2"/>
        </w:numPr>
        <w:rPr>
          <w:lang w:val="nl-BE"/>
        </w:rPr>
      </w:pPr>
      <w:r w:rsidRPr="00346D0D">
        <w:rPr>
          <w:lang w:val="nl-BE"/>
        </w:rPr>
        <w:t>150 g suiker</w:t>
      </w:r>
    </w:p>
    <w:p w:rsidR="00346D0D" w:rsidRPr="00346D0D" w:rsidRDefault="00346D0D" w:rsidP="00346D0D">
      <w:pPr>
        <w:numPr>
          <w:ilvl w:val="0"/>
          <w:numId w:val="2"/>
        </w:numPr>
        <w:rPr>
          <w:lang w:val="nl-BE"/>
        </w:rPr>
      </w:pPr>
      <w:r w:rsidRPr="00346D0D">
        <w:rPr>
          <w:lang w:val="nl-BE"/>
        </w:rPr>
        <w:t>3 eieren</w:t>
      </w:r>
    </w:p>
    <w:p w:rsidR="00346D0D" w:rsidRPr="00346D0D" w:rsidRDefault="00346D0D" w:rsidP="00346D0D">
      <w:pPr>
        <w:numPr>
          <w:ilvl w:val="0"/>
          <w:numId w:val="2"/>
        </w:numPr>
        <w:rPr>
          <w:lang w:val="nl-BE"/>
        </w:rPr>
      </w:pPr>
      <w:r w:rsidRPr="00346D0D">
        <w:rPr>
          <w:lang w:val="nl-BE"/>
        </w:rPr>
        <w:t>1⁄4 koffielepel bakpoeder</w:t>
      </w:r>
    </w:p>
    <w:p w:rsidR="00346D0D" w:rsidRPr="00346D0D" w:rsidRDefault="00346D0D" w:rsidP="00346D0D">
      <w:pPr>
        <w:numPr>
          <w:ilvl w:val="0"/>
          <w:numId w:val="2"/>
        </w:numPr>
        <w:rPr>
          <w:lang w:val="nl-BE"/>
        </w:rPr>
      </w:pPr>
      <w:r w:rsidRPr="00346D0D">
        <w:rPr>
          <w:lang w:val="nl-BE"/>
        </w:rPr>
        <w:t>1⁄2 vanillestokje</w:t>
      </w:r>
    </w:p>
    <w:p w:rsidR="00346D0D" w:rsidRPr="00346D0D" w:rsidRDefault="00346D0D" w:rsidP="00346D0D">
      <w:pPr>
        <w:numPr>
          <w:ilvl w:val="0"/>
          <w:numId w:val="2"/>
        </w:numPr>
        <w:rPr>
          <w:lang w:val="nl-BE"/>
        </w:rPr>
      </w:pPr>
      <w:r w:rsidRPr="00346D0D">
        <w:rPr>
          <w:lang w:val="nl-BE"/>
        </w:rPr>
        <w:t>1 snuifje zout</w:t>
      </w:r>
    </w:p>
    <w:p w:rsidR="00346D0D" w:rsidRDefault="00346D0D" w:rsidP="00346D0D"/>
    <w:tbl>
      <w:tblPr>
        <w:tblStyle w:val="Tabelraster"/>
        <w:tblW w:w="0" w:type="auto"/>
        <w:tblLook w:val="04A0"/>
      </w:tblPr>
      <w:tblGrid>
        <w:gridCol w:w="1640"/>
        <w:gridCol w:w="1912"/>
        <w:gridCol w:w="1912"/>
        <w:gridCol w:w="1912"/>
        <w:gridCol w:w="1912"/>
      </w:tblGrid>
      <w:tr w:rsidR="00346D0D" w:rsidTr="00346D0D">
        <w:tc>
          <w:tcPr>
            <w:tcW w:w="1640" w:type="dxa"/>
          </w:tcPr>
          <w:p w:rsidR="00346D0D" w:rsidRPr="00346D0D" w:rsidRDefault="00346D0D" w:rsidP="00346D0D">
            <w:pPr>
              <w:rPr>
                <w:b/>
              </w:rPr>
            </w:pPr>
            <w:r>
              <w:rPr>
                <w:b/>
              </w:rPr>
              <w:t>Ingrediënten</w:t>
            </w:r>
          </w:p>
        </w:tc>
        <w:tc>
          <w:tcPr>
            <w:tcW w:w="1912" w:type="dxa"/>
          </w:tcPr>
          <w:p w:rsidR="00346D0D" w:rsidRPr="00346D0D" w:rsidRDefault="00346D0D" w:rsidP="00346D0D">
            <w:pPr>
              <w:rPr>
                <w:b/>
              </w:rPr>
            </w:pPr>
            <w:r w:rsidRPr="00346D0D">
              <w:rPr>
                <w:b/>
              </w:rPr>
              <w:t>2 personen</w:t>
            </w:r>
          </w:p>
        </w:tc>
        <w:tc>
          <w:tcPr>
            <w:tcW w:w="1912" w:type="dxa"/>
          </w:tcPr>
          <w:p w:rsidR="00346D0D" w:rsidRPr="00346D0D" w:rsidRDefault="00346D0D" w:rsidP="00346D0D">
            <w:pPr>
              <w:rPr>
                <w:b/>
              </w:rPr>
            </w:pPr>
            <w:r w:rsidRPr="00346D0D">
              <w:rPr>
                <w:b/>
              </w:rPr>
              <w:t>6 personen</w:t>
            </w:r>
          </w:p>
        </w:tc>
        <w:tc>
          <w:tcPr>
            <w:tcW w:w="1912" w:type="dxa"/>
          </w:tcPr>
          <w:p w:rsidR="00346D0D" w:rsidRPr="00346D0D" w:rsidRDefault="00346D0D" w:rsidP="00346D0D">
            <w:pPr>
              <w:rPr>
                <w:b/>
              </w:rPr>
            </w:pPr>
            <w:r w:rsidRPr="00346D0D">
              <w:rPr>
                <w:b/>
              </w:rPr>
              <w:t>12 personen</w:t>
            </w:r>
          </w:p>
        </w:tc>
        <w:tc>
          <w:tcPr>
            <w:tcW w:w="1912" w:type="dxa"/>
          </w:tcPr>
          <w:p w:rsidR="00346D0D" w:rsidRPr="00346D0D" w:rsidRDefault="00346D0D" w:rsidP="00346D0D">
            <w:pPr>
              <w:rPr>
                <w:b/>
              </w:rPr>
            </w:pPr>
            <w:r w:rsidRPr="00346D0D">
              <w:rPr>
                <w:b/>
              </w:rPr>
              <w:t>4 personen</w:t>
            </w:r>
          </w:p>
        </w:tc>
      </w:tr>
      <w:tr w:rsidR="00346D0D" w:rsidTr="00346D0D">
        <w:tc>
          <w:tcPr>
            <w:tcW w:w="1640" w:type="dxa"/>
          </w:tcPr>
          <w:p w:rsidR="00346D0D" w:rsidRDefault="00346D0D" w:rsidP="00346D0D">
            <w:r>
              <w:t>Bloem</w:t>
            </w:r>
          </w:p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</w:tr>
      <w:tr w:rsidR="00346D0D" w:rsidTr="00346D0D">
        <w:tc>
          <w:tcPr>
            <w:tcW w:w="1640" w:type="dxa"/>
          </w:tcPr>
          <w:p w:rsidR="00346D0D" w:rsidRDefault="00346D0D" w:rsidP="00346D0D">
            <w:r>
              <w:t>Boter</w:t>
            </w:r>
          </w:p>
        </w:tc>
        <w:tc>
          <w:tcPr>
            <w:tcW w:w="1912" w:type="dxa"/>
          </w:tcPr>
          <w:p w:rsidR="00346D0D" w:rsidRDefault="00346D0D" w:rsidP="00346D0D">
            <w:r>
              <w:t xml:space="preserve"> </w:t>
            </w:r>
          </w:p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</w:tr>
      <w:tr w:rsidR="00346D0D" w:rsidTr="00346D0D">
        <w:tc>
          <w:tcPr>
            <w:tcW w:w="1640" w:type="dxa"/>
          </w:tcPr>
          <w:p w:rsidR="00346D0D" w:rsidRDefault="00346D0D" w:rsidP="00346D0D">
            <w:r>
              <w:t>Suiker</w:t>
            </w:r>
          </w:p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</w:tr>
      <w:tr w:rsidR="00346D0D" w:rsidTr="00346D0D">
        <w:tc>
          <w:tcPr>
            <w:tcW w:w="1640" w:type="dxa"/>
          </w:tcPr>
          <w:p w:rsidR="00346D0D" w:rsidRDefault="00346D0D" w:rsidP="00346D0D">
            <w:r>
              <w:t>Eieren</w:t>
            </w:r>
          </w:p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</w:tr>
      <w:tr w:rsidR="00346D0D" w:rsidTr="00346D0D">
        <w:tc>
          <w:tcPr>
            <w:tcW w:w="1640" w:type="dxa"/>
          </w:tcPr>
          <w:p w:rsidR="00346D0D" w:rsidRDefault="00346D0D" w:rsidP="00346D0D">
            <w:r>
              <w:t>Bakpoeder</w:t>
            </w:r>
          </w:p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</w:tr>
      <w:tr w:rsidR="00346D0D" w:rsidTr="00346D0D">
        <w:tc>
          <w:tcPr>
            <w:tcW w:w="1640" w:type="dxa"/>
          </w:tcPr>
          <w:p w:rsidR="00346D0D" w:rsidRDefault="00346D0D" w:rsidP="00346D0D">
            <w:r>
              <w:t>Vanillestokje</w:t>
            </w:r>
          </w:p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</w:tr>
      <w:tr w:rsidR="00346D0D" w:rsidTr="00346D0D">
        <w:tc>
          <w:tcPr>
            <w:tcW w:w="1640" w:type="dxa"/>
          </w:tcPr>
          <w:p w:rsidR="00346D0D" w:rsidRDefault="00346D0D" w:rsidP="00346D0D">
            <w:r>
              <w:t>Zout</w:t>
            </w:r>
          </w:p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  <w:tc>
          <w:tcPr>
            <w:tcW w:w="1912" w:type="dxa"/>
          </w:tcPr>
          <w:p w:rsidR="00346D0D" w:rsidRDefault="00346D0D" w:rsidP="00346D0D"/>
        </w:tc>
      </w:tr>
    </w:tbl>
    <w:p w:rsidR="00346D0D" w:rsidRDefault="00346D0D" w:rsidP="00346D0D"/>
    <w:p w:rsidR="00BC6A93" w:rsidRDefault="00BC6A93" w:rsidP="00346D0D"/>
    <w:p w:rsidR="00BC6A93" w:rsidRDefault="00BC6A93" w:rsidP="00346D0D"/>
    <w:p w:rsidR="00346D0D" w:rsidRDefault="00BC6A93" w:rsidP="00346D0D">
      <w:r>
        <w:t>2. Bepaal de evenredigheidsfactor.</w:t>
      </w:r>
    </w:p>
    <w:p w:rsidR="00BC6A93" w:rsidRDefault="00BC6A93" w:rsidP="00346D0D"/>
    <w:p w:rsidR="00BC6A93" w:rsidRDefault="009F4390" w:rsidP="00BC6A93">
      <w:pPr>
        <w:tabs>
          <w:tab w:val="left" w:pos="2025"/>
        </w:tabs>
      </w:pPr>
      <w:r>
        <w:rPr>
          <w:noProof/>
          <w:lang w:val="nl-BE" w:eastAsia="nl-BE"/>
        </w:rPr>
        <w:pict>
          <v:shape id="_x0000_s1031" type="#_x0000_t32" style="position:absolute;margin-left:34.15pt;margin-top:52.9pt;width:13.5pt;height:.75pt;flip:y;z-index:251664384" o:connectortype="straight"/>
        </w:pict>
      </w:r>
      <w:r>
        <w:rPr>
          <w:noProof/>
          <w:lang w:val="nl-BE" w:eastAsia="nl-BE"/>
        </w:rPr>
        <w:pict>
          <v:shape id="_x0000_s1028" type="#_x0000_t32" style="position:absolute;margin-left:34.15pt;margin-top:11.65pt;width:13.5pt;height:.75pt;flip:y;z-index:251661312" o:connectortype="straight"/>
        </w:pict>
      </w:r>
      <w:r>
        <w:rPr>
          <w:noProof/>
          <w:lang w:val="nl-BE" w:eastAsia="nl-BE"/>
        </w:rPr>
        <w:pict>
          <v:shape id="_x0000_s1027" type="#_x0000_t32" style="position:absolute;margin-left:-1.85pt;margin-top:12.4pt;width:13.5pt;height:.75pt;flip:y;z-index:251660288" o:connectortype="straight"/>
        </w:pict>
      </w:r>
      <w:r w:rsidR="00BC6A93">
        <w:t xml:space="preserve">3    en  15 </w:t>
      </w:r>
      <w:r w:rsidR="00BC6A93">
        <w:tab/>
        <w:t xml:space="preserve"> .............</w:t>
      </w:r>
    </w:p>
    <w:p w:rsidR="00BC6A93" w:rsidRDefault="00BC6A93" w:rsidP="00BC6A93">
      <w:r>
        <w:t>4          20</w:t>
      </w:r>
    </w:p>
    <w:p w:rsidR="00BC6A93" w:rsidRDefault="00BC6A93" w:rsidP="00BC6A93"/>
    <w:p w:rsidR="00BC6A93" w:rsidRDefault="009F4390" w:rsidP="00BC6A93">
      <w:pPr>
        <w:tabs>
          <w:tab w:val="left" w:pos="2025"/>
        </w:tabs>
      </w:pPr>
      <w:r>
        <w:rPr>
          <w:noProof/>
          <w:lang w:val="nl-BE" w:eastAsia="nl-BE"/>
        </w:rPr>
        <w:pict>
          <v:shape id="_x0000_s1034" type="#_x0000_t32" style="position:absolute;margin-left:58.9pt;margin-top:49pt;width:39.75pt;height:0;z-index:251667456" o:connectortype="straight">
            <v:stroke endarrow="block"/>
          </v:shape>
        </w:pict>
      </w:r>
      <w:r>
        <w:rPr>
          <w:noProof/>
          <w:lang w:val="nl-BE" w:eastAsia="nl-BE"/>
        </w:rPr>
        <w:pict>
          <v:shape id="_x0000_s1032" type="#_x0000_t32" style="position:absolute;margin-left:58.9pt;margin-top:-33.5pt;width:39.75pt;height:0;z-index:251665408" o:connectortype="straight">
            <v:stroke endarrow="block"/>
          </v:shape>
        </w:pict>
      </w:r>
      <w:r>
        <w:rPr>
          <w:noProof/>
          <w:lang w:val="nl-BE" w:eastAsia="nl-BE"/>
        </w:rPr>
        <w:pict>
          <v:shape id="_x0000_s1029" type="#_x0000_t32" style="position:absolute;margin-left:58.9pt;margin-top:9.25pt;width:39.75pt;height:0;z-index:251662336" o:connectortype="straight">
            <v:stroke endarrow="block"/>
          </v:shape>
        </w:pict>
      </w:r>
      <w:r w:rsidR="00BC6A93">
        <w:t>10   en  5</w:t>
      </w:r>
      <w:r w:rsidR="00BC6A93">
        <w:tab/>
        <w:t xml:space="preserve"> .............</w:t>
      </w:r>
    </w:p>
    <w:p w:rsidR="00BC6A93" w:rsidRDefault="00BC6A93" w:rsidP="00BC6A93">
      <w:pPr>
        <w:tabs>
          <w:tab w:val="left" w:pos="810"/>
        </w:tabs>
      </w:pPr>
      <w:r>
        <w:t>100      50</w:t>
      </w:r>
    </w:p>
    <w:p w:rsidR="00BC6A93" w:rsidRDefault="00BC6A93" w:rsidP="00BC6A93">
      <w:pPr>
        <w:tabs>
          <w:tab w:val="left" w:pos="810"/>
        </w:tabs>
      </w:pPr>
    </w:p>
    <w:p w:rsidR="00BC6A93" w:rsidRDefault="009F4390" w:rsidP="00BC6A93">
      <w:pPr>
        <w:tabs>
          <w:tab w:val="left" w:pos="810"/>
          <w:tab w:val="left" w:pos="2025"/>
        </w:tabs>
      </w:pPr>
      <w:r>
        <w:rPr>
          <w:noProof/>
          <w:lang w:val="nl-BE" w:eastAsia="nl-BE"/>
        </w:rPr>
        <w:pict>
          <v:shape id="_x0000_s1033" type="#_x0000_t32" style="position:absolute;margin-left:34.15pt;margin-top:12.1pt;width:13.5pt;height:.75pt;flip:y;z-index:251666432" o:connectortype="straight"/>
        </w:pict>
      </w:r>
      <w:r>
        <w:rPr>
          <w:noProof/>
          <w:lang w:val="nl-BE" w:eastAsia="nl-BE"/>
        </w:rPr>
        <w:pict>
          <v:shape id="_x0000_s1030" type="#_x0000_t32" style="position:absolute;margin-left:-1.85pt;margin-top:12.85pt;width:13.5pt;height:.75pt;flip:y;z-index:251663360" o:connectortype="straight"/>
        </w:pict>
      </w:r>
      <w:r w:rsidR="00BC6A93">
        <w:t>3     en 18</w:t>
      </w:r>
      <w:r w:rsidR="00BC6A93">
        <w:tab/>
        <w:t xml:space="preserve"> .............</w:t>
      </w:r>
    </w:p>
    <w:p w:rsidR="00BC6A93" w:rsidRDefault="00BC6A93" w:rsidP="00BC6A93">
      <w:r>
        <w:t>8          48</w:t>
      </w:r>
    </w:p>
    <w:p w:rsidR="00BC6A93" w:rsidRPr="00BC6A93" w:rsidRDefault="00BC6A93" w:rsidP="00BC6A93"/>
    <w:p w:rsidR="00BC6A93" w:rsidRDefault="00BC6A93" w:rsidP="00BC6A93"/>
    <w:p w:rsidR="00BC6A93" w:rsidRPr="00BC6A93" w:rsidRDefault="00BC6A93" w:rsidP="00BC6A93">
      <w:r>
        <w:t>3. Het aanpassen van recepten is een toepassing op de recht evenredige verhouding. Bedenk nog een andere situatie en/of oefening waarbij recht evenredige verhoudingen aan bot komen.</w:t>
      </w:r>
    </w:p>
    <w:sectPr w:rsidR="00BC6A93" w:rsidRPr="00BC6A93" w:rsidSect="003F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64D"/>
    <w:multiLevelType w:val="multilevel"/>
    <w:tmpl w:val="04EA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70B44"/>
    <w:multiLevelType w:val="multilevel"/>
    <w:tmpl w:val="AEDA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D0D"/>
    <w:rsid w:val="00346D0D"/>
    <w:rsid w:val="003F1AD7"/>
    <w:rsid w:val="009F4390"/>
    <w:rsid w:val="00BC6A93"/>
    <w:rsid w:val="00D37F28"/>
    <w:rsid w:val="00EC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6"/>
        <o:r id="V:Rule11" type="connector" idref="#_x0000_s1029"/>
        <o:r id="V:Rule12" type="connector" idref="#_x0000_s1027"/>
        <o:r id="V:Rule13" type="connector" idref="#_x0000_s1028"/>
        <o:r id="V:Rule14" type="connector" idref="#_x0000_s1032"/>
        <o:r id="V:Rule15" type="connector" idref="#_x0000_s1033"/>
        <o:r id="V:Rule16" type="connector" idref="#_x0000_s1034"/>
        <o:r id="V:Rule17" type="connector" idref="#_x0000_s1030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6D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6D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D0D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apple-converted-space">
    <w:name w:val="apple-converted-space"/>
    <w:basedOn w:val="Standaardalinea-lettertype"/>
    <w:rsid w:val="00346D0D"/>
  </w:style>
  <w:style w:type="character" w:styleId="HTML-acroniem">
    <w:name w:val="HTML Acronym"/>
    <w:basedOn w:val="Standaardalinea-lettertype"/>
    <w:uiPriority w:val="99"/>
    <w:semiHidden/>
    <w:unhideWhenUsed/>
    <w:rsid w:val="00346D0D"/>
  </w:style>
  <w:style w:type="table" w:styleId="Tabelraster">
    <w:name w:val="Table Grid"/>
    <w:basedOn w:val="Standaardtabel"/>
    <w:uiPriority w:val="59"/>
    <w:rsid w:val="0034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Lauren</cp:lastModifiedBy>
  <cp:revision>2</cp:revision>
  <dcterms:created xsi:type="dcterms:W3CDTF">2015-05-19T19:59:00Z</dcterms:created>
  <dcterms:modified xsi:type="dcterms:W3CDTF">2015-05-19T19:59:00Z</dcterms:modified>
</cp:coreProperties>
</file>